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D0" w:rsidRPr="00EE5908" w:rsidRDefault="00225870" w:rsidP="00FB6ED0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ALKENE</w:t>
      </w:r>
      <w:r w:rsidR="009E6695" w:rsidRPr="00EE5908">
        <w:rPr>
          <w:rFonts w:asciiTheme="minorHAnsi" w:hAnsiTheme="minorHAnsi"/>
        </w:rPr>
        <w:t>S</w:t>
      </w:r>
      <w:r w:rsidR="00FB6ED0" w:rsidRPr="00EE5908">
        <w:rPr>
          <w:rFonts w:asciiTheme="minorHAnsi" w:hAnsiTheme="minorHAnsi"/>
        </w:rPr>
        <w:t xml:space="preserve"> WORKSHEET</w:t>
      </w:r>
    </w:p>
    <w:p w:rsidR="00FB6ED0" w:rsidRPr="004552E3" w:rsidRDefault="00FB6ED0" w:rsidP="00FB6ED0">
      <w:pPr>
        <w:autoSpaceDE w:val="0"/>
        <w:autoSpaceDN w:val="0"/>
        <w:adjustRightInd w:val="0"/>
        <w:rPr>
          <w:rFonts w:asciiTheme="minorHAnsi" w:hAnsiTheme="minorHAnsi"/>
          <w:szCs w:val="16"/>
        </w:rPr>
      </w:pPr>
    </w:p>
    <w:p w:rsidR="00CA7CEA" w:rsidRDefault="00225870" w:rsidP="009E6695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1. </w:t>
      </w:r>
      <w:r>
        <w:rPr>
          <w:rFonts w:asciiTheme="minorHAnsi" w:hAnsiTheme="minorHAnsi"/>
          <w:szCs w:val="16"/>
        </w:rPr>
        <w:tab/>
        <w:t>Name the following compounds (include any isomer distinction in the name):</w:t>
      </w:r>
    </w:p>
    <w:p w:rsidR="00225870" w:rsidRDefault="00225870" w:rsidP="009E6695">
      <w:pPr>
        <w:rPr>
          <w:rFonts w:asciiTheme="minorHAnsi" w:hAnsiTheme="minorHAnsi"/>
          <w:szCs w:val="16"/>
        </w:rPr>
      </w:pPr>
    </w:p>
    <w:p w:rsidR="00225870" w:rsidRDefault="00A74359" w:rsidP="009E6695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a)</w:t>
      </w:r>
      <w:r w:rsidR="00F53A16">
        <w:rPr>
          <w:rFonts w:asciiTheme="minorHAnsi" w:hAnsiTheme="minorHAnsi"/>
          <w:szCs w:val="16"/>
        </w:rPr>
        <w:tab/>
      </w:r>
      <w:r w:rsidR="00F53A16">
        <w:object w:dxaOrig="2470" w:dyaOrig="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45pt;height:14.05pt" o:ole="">
            <v:imagedata r:id="rId4" o:title=""/>
          </v:shape>
          <o:OLEObject Type="Embed" ProgID="ChemDraw.Document.6.0" ShapeID="_x0000_i1025" DrawAspect="Content" ObjectID="_1649062633" r:id="rId5"/>
        </w:object>
      </w:r>
      <w:r>
        <w:tab/>
      </w:r>
      <w:r>
        <w:tab/>
      </w:r>
      <w:proofErr w:type="gramStart"/>
      <w:r>
        <w:t>b</w:t>
      </w:r>
      <w:proofErr w:type="gramEnd"/>
      <w:r>
        <w:t>)</w:t>
      </w:r>
      <w:r w:rsidR="00F53A16">
        <w:tab/>
      </w:r>
      <w:r w:rsidR="00F53A16">
        <w:object w:dxaOrig="2155" w:dyaOrig="451">
          <v:shape id="_x0000_i1026" type="#_x0000_t75" style="width:107.65pt;height:22.65pt" o:ole="">
            <v:imagedata r:id="rId6" o:title=""/>
          </v:shape>
          <o:OLEObject Type="Embed" ProgID="ChemDraw.Document.6.0" ShapeID="_x0000_i1026" DrawAspect="Content" ObjectID="_1649062634" r:id="rId7"/>
        </w:object>
      </w:r>
    </w:p>
    <w:p w:rsidR="00225870" w:rsidRDefault="00225870" w:rsidP="009E6695">
      <w:pPr>
        <w:rPr>
          <w:rFonts w:asciiTheme="minorHAnsi" w:hAnsiTheme="minorHAnsi"/>
          <w:szCs w:val="16"/>
        </w:rPr>
      </w:pPr>
    </w:p>
    <w:p w:rsidR="00225870" w:rsidRDefault="00A74359" w:rsidP="009E6695">
      <w:r>
        <w:rPr>
          <w:rFonts w:asciiTheme="minorHAnsi" w:hAnsiTheme="minorHAnsi"/>
          <w:szCs w:val="16"/>
        </w:rPr>
        <w:t>c)</w:t>
      </w:r>
      <w:r w:rsidR="00F53A16">
        <w:rPr>
          <w:rFonts w:asciiTheme="minorHAnsi" w:hAnsiTheme="minorHAnsi"/>
          <w:szCs w:val="16"/>
        </w:rPr>
        <w:tab/>
      </w:r>
      <w:r w:rsidR="00F53A16">
        <w:object w:dxaOrig="2237" w:dyaOrig="391">
          <v:shape id="_x0000_i1027" type="#_x0000_t75" style="width:112pt;height:19.65pt" o:ole="">
            <v:imagedata r:id="rId8" o:title=""/>
          </v:shape>
          <o:OLEObject Type="Embed" ProgID="ChemDraw.Document.6.0" ShapeID="_x0000_i1027" DrawAspect="Content" ObjectID="_1649062635" r:id="rId9"/>
        </w:object>
      </w:r>
      <w:r>
        <w:tab/>
      </w:r>
      <w:r>
        <w:tab/>
      </w:r>
      <w:proofErr w:type="gramStart"/>
      <w:r>
        <w:t>d</w:t>
      </w:r>
      <w:proofErr w:type="gramEnd"/>
      <w:r>
        <w:t>)</w:t>
      </w:r>
      <w:r w:rsidR="00F53A16">
        <w:tab/>
      </w:r>
      <w:r w:rsidR="00F53A16">
        <w:object w:dxaOrig="2158" w:dyaOrig="1070">
          <v:shape id="_x0000_i1028" type="#_x0000_t75" style="width:108pt;height:53.65pt" o:ole="">
            <v:imagedata r:id="rId10" o:title=""/>
          </v:shape>
          <o:OLEObject Type="Embed" ProgID="ChemDraw.Document.6.0" ShapeID="_x0000_i1028" DrawAspect="Content" ObjectID="_1649062636" r:id="rId11"/>
        </w:object>
      </w:r>
      <w:bookmarkStart w:id="0" w:name="_GoBack"/>
      <w:bookmarkEnd w:id="0"/>
    </w:p>
    <w:p w:rsidR="00F53A16" w:rsidRDefault="00F53A16" w:rsidP="009E6695"/>
    <w:p w:rsidR="00F53A16" w:rsidRDefault="00A74359" w:rsidP="009E6695">
      <w:r>
        <w:t>e)</w:t>
      </w:r>
      <w:r w:rsidR="00F53A16">
        <w:tab/>
      </w:r>
      <w:r w:rsidR="00F53A16">
        <w:object w:dxaOrig="2237" w:dyaOrig="1051">
          <v:shape id="_x0000_i1029" type="#_x0000_t75" style="width:112pt;height:52.65pt" o:ole="">
            <v:imagedata r:id="rId12" o:title=""/>
          </v:shape>
          <o:OLEObject Type="Embed" ProgID="ChemDraw.Document.6.0" ShapeID="_x0000_i1029" DrawAspect="Content" ObjectID="_1649062637" r:id="rId13"/>
        </w:object>
      </w:r>
      <w:r>
        <w:tab/>
      </w:r>
      <w:r>
        <w:tab/>
      </w:r>
      <w:proofErr w:type="gramStart"/>
      <w:r>
        <w:t>f</w:t>
      </w:r>
      <w:proofErr w:type="gramEnd"/>
      <w:r>
        <w:t>)</w:t>
      </w:r>
      <w:r w:rsidR="00F53A16">
        <w:tab/>
      </w:r>
      <w:r w:rsidR="00F53A16">
        <w:object w:dxaOrig="1615" w:dyaOrig="1277">
          <v:shape id="_x0000_i1030" type="#_x0000_t75" style="width:80.65pt;height:64pt" o:ole="">
            <v:imagedata r:id="rId14" o:title=""/>
          </v:shape>
          <o:OLEObject Type="Embed" ProgID="ChemDraw.Document.6.0" ShapeID="_x0000_i1030" DrawAspect="Content" ObjectID="_1649062638" r:id="rId15"/>
        </w:object>
      </w:r>
    </w:p>
    <w:p w:rsidR="00F53A16" w:rsidRDefault="00F53A16" w:rsidP="009E6695"/>
    <w:p w:rsidR="00F53A16" w:rsidRDefault="00F53A16" w:rsidP="009E6695"/>
    <w:p w:rsidR="00F53A16" w:rsidRDefault="00F53A16" w:rsidP="009E6695"/>
    <w:p w:rsidR="00F53A16" w:rsidRDefault="00A74359" w:rsidP="009E6695">
      <w:r>
        <w:t>g)</w:t>
      </w:r>
      <w:r w:rsidR="00F53A16">
        <w:tab/>
      </w:r>
      <w:r w:rsidR="00F53A16">
        <w:object w:dxaOrig="1687" w:dyaOrig="1277">
          <v:shape id="_x0000_i1031" type="#_x0000_t75" style="width:84.35pt;height:64pt" o:ole="">
            <v:imagedata r:id="rId16" o:title=""/>
          </v:shape>
          <o:OLEObject Type="Embed" ProgID="ChemDraw.Document.6.0" ShapeID="_x0000_i1031" DrawAspect="Content" ObjectID="_1649062639" r:id="rId17"/>
        </w:object>
      </w:r>
      <w:r>
        <w:tab/>
      </w:r>
      <w:r>
        <w:tab/>
      </w:r>
      <w:r>
        <w:tab/>
      </w:r>
      <w:proofErr w:type="gramStart"/>
      <w:r>
        <w:t>h</w:t>
      </w:r>
      <w:proofErr w:type="gramEnd"/>
      <w:r>
        <w:t>)</w:t>
      </w:r>
      <w:r w:rsidR="00F53A16">
        <w:tab/>
      </w:r>
      <w:r w:rsidR="00F53A16">
        <w:object w:dxaOrig="1687" w:dyaOrig="1277">
          <v:shape id="_x0000_i1032" type="#_x0000_t75" style="width:84.35pt;height:64pt" o:ole="">
            <v:imagedata r:id="rId18" o:title=""/>
          </v:shape>
          <o:OLEObject Type="Embed" ProgID="ChemDraw.Document.6.0" ShapeID="_x0000_i1032" DrawAspect="Content" ObjectID="_1649062640" r:id="rId19"/>
        </w:object>
      </w:r>
    </w:p>
    <w:p w:rsidR="00F53A16" w:rsidRDefault="00F53A16" w:rsidP="009E6695"/>
    <w:p w:rsidR="00F53A16" w:rsidRDefault="00F53A16" w:rsidP="009E6695">
      <w:pPr>
        <w:rPr>
          <w:rFonts w:asciiTheme="minorHAnsi" w:hAnsiTheme="minorHAnsi"/>
          <w:szCs w:val="16"/>
        </w:rPr>
      </w:pPr>
    </w:p>
    <w:p w:rsidR="00225870" w:rsidRDefault="00225870" w:rsidP="009E6695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2.</w:t>
      </w:r>
      <w:r>
        <w:rPr>
          <w:rFonts w:asciiTheme="minorHAnsi" w:hAnsiTheme="minorHAnsi"/>
          <w:szCs w:val="16"/>
        </w:rPr>
        <w:tab/>
        <w:t>Draw the structures of:</w:t>
      </w:r>
    </w:p>
    <w:p w:rsidR="00F53A16" w:rsidRDefault="00F53A16" w:rsidP="009E6695">
      <w:pPr>
        <w:rPr>
          <w:rFonts w:asciiTheme="minorHAnsi" w:hAnsiTheme="minorHAnsi"/>
          <w:szCs w:val="16"/>
        </w:rPr>
      </w:pPr>
    </w:p>
    <w:p w:rsidR="00F53A16" w:rsidRDefault="00F53A16" w:rsidP="009E6695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a)</w:t>
      </w:r>
      <w:r>
        <w:rPr>
          <w:rFonts w:asciiTheme="minorHAnsi" w:hAnsiTheme="minorHAnsi"/>
          <w:szCs w:val="16"/>
        </w:rPr>
        <w:tab/>
        <w:t>(Z)-</w:t>
      </w:r>
      <w:r w:rsidR="00A74359">
        <w:rPr>
          <w:rFonts w:asciiTheme="minorHAnsi" w:hAnsiTheme="minorHAnsi"/>
          <w:szCs w:val="16"/>
        </w:rPr>
        <w:t>non-3-</w:t>
      </w:r>
      <w:proofErr w:type="gramStart"/>
      <w:r w:rsidR="00A74359">
        <w:rPr>
          <w:rFonts w:asciiTheme="minorHAnsi" w:hAnsiTheme="minorHAnsi"/>
          <w:szCs w:val="16"/>
        </w:rPr>
        <w:t>ene</w:t>
      </w:r>
      <w:proofErr w:type="gramEnd"/>
      <w:r w:rsidR="00A74359">
        <w:rPr>
          <w:rFonts w:asciiTheme="minorHAnsi" w:hAnsiTheme="minorHAnsi"/>
          <w:szCs w:val="16"/>
        </w:rPr>
        <w:tab/>
      </w:r>
      <w:r w:rsidR="00A74359">
        <w:rPr>
          <w:rFonts w:asciiTheme="minorHAnsi" w:hAnsiTheme="minorHAnsi"/>
          <w:szCs w:val="16"/>
        </w:rPr>
        <w:tab/>
      </w:r>
      <w:r w:rsidR="00A74359">
        <w:rPr>
          <w:rFonts w:asciiTheme="minorHAnsi" w:hAnsiTheme="minorHAnsi"/>
          <w:szCs w:val="16"/>
        </w:rPr>
        <w:tab/>
      </w:r>
      <w:r w:rsidR="00A74359">
        <w:rPr>
          <w:rFonts w:asciiTheme="minorHAnsi" w:hAnsiTheme="minorHAnsi"/>
          <w:szCs w:val="16"/>
        </w:rPr>
        <w:tab/>
        <w:t>b)</w:t>
      </w:r>
      <w:r w:rsidR="00A74359">
        <w:rPr>
          <w:rFonts w:asciiTheme="minorHAnsi" w:hAnsiTheme="minorHAnsi"/>
          <w:szCs w:val="16"/>
        </w:rPr>
        <w:tab/>
        <w:t>(E)-3-methylhex-2-ene</w:t>
      </w:r>
    </w:p>
    <w:p w:rsidR="00A74359" w:rsidRDefault="00A74359" w:rsidP="009E6695">
      <w:pPr>
        <w:rPr>
          <w:rFonts w:asciiTheme="minorHAnsi" w:hAnsiTheme="minorHAnsi"/>
          <w:szCs w:val="16"/>
        </w:rPr>
      </w:pPr>
    </w:p>
    <w:p w:rsidR="00A74359" w:rsidRDefault="00B52D42" w:rsidP="009E6695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c</w:t>
      </w:r>
      <w:r w:rsidR="00A74359">
        <w:rPr>
          <w:rFonts w:asciiTheme="minorHAnsi" w:hAnsiTheme="minorHAnsi"/>
          <w:szCs w:val="16"/>
        </w:rPr>
        <w:t>)</w:t>
      </w:r>
      <w:r w:rsidR="00A74359">
        <w:rPr>
          <w:rFonts w:asciiTheme="minorHAnsi" w:hAnsiTheme="minorHAnsi"/>
          <w:szCs w:val="16"/>
        </w:rPr>
        <w:tab/>
      </w:r>
      <w:r>
        <w:rPr>
          <w:rFonts w:asciiTheme="minorHAnsi" w:hAnsiTheme="minorHAnsi"/>
          <w:szCs w:val="16"/>
        </w:rPr>
        <w:t>(4</w:t>
      </w:r>
      <w:r w:rsidRPr="00B52D42">
        <w:rPr>
          <w:rFonts w:asciiTheme="minorHAnsi" w:hAnsiTheme="minorHAnsi"/>
          <w:i/>
          <w:szCs w:val="16"/>
        </w:rPr>
        <w:t>S</w:t>
      </w:r>
      <w:r>
        <w:rPr>
          <w:rFonts w:asciiTheme="minorHAnsi" w:hAnsiTheme="minorHAnsi"/>
          <w:szCs w:val="16"/>
        </w:rPr>
        <w:t>, 2</w:t>
      </w:r>
      <w:r w:rsidRPr="00B52D42">
        <w:rPr>
          <w:rFonts w:asciiTheme="minorHAnsi" w:hAnsiTheme="minorHAnsi"/>
          <w:i/>
          <w:szCs w:val="16"/>
        </w:rPr>
        <w:t>Z</w:t>
      </w:r>
      <w:r>
        <w:rPr>
          <w:rFonts w:asciiTheme="minorHAnsi" w:hAnsiTheme="minorHAnsi"/>
          <w:szCs w:val="16"/>
        </w:rPr>
        <w:t>)-4-methylhex-2-</w:t>
      </w:r>
      <w:proofErr w:type="gramStart"/>
      <w:r>
        <w:rPr>
          <w:rFonts w:asciiTheme="minorHAnsi" w:hAnsiTheme="minorHAnsi"/>
          <w:szCs w:val="16"/>
        </w:rPr>
        <w:t>ene  (</w:t>
      </w:r>
      <w:proofErr w:type="gramEnd"/>
      <w:r>
        <w:rPr>
          <w:rFonts w:asciiTheme="minorHAnsi" w:hAnsiTheme="minorHAnsi"/>
          <w:szCs w:val="16"/>
        </w:rPr>
        <w:t>fun!)</w:t>
      </w:r>
    </w:p>
    <w:p w:rsidR="00B52D42" w:rsidRDefault="00B52D42" w:rsidP="009E6695">
      <w:pPr>
        <w:rPr>
          <w:rFonts w:asciiTheme="minorHAnsi" w:hAnsiTheme="minorHAnsi"/>
          <w:szCs w:val="16"/>
        </w:rPr>
      </w:pPr>
    </w:p>
    <w:p w:rsidR="00B52D42" w:rsidRDefault="00B52D42" w:rsidP="00B52D42">
      <w:pPr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3.</w:t>
      </w:r>
      <w:r>
        <w:rPr>
          <w:rFonts w:asciiTheme="minorHAnsi" w:hAnsiTheme="minorHAnsi"/>
          <w:szCs w:val="16"/>
        </w:rPr>
        <w:tab/>
        <w:t>For each of the following reactions, draw and name the major product(s).  If one of more of these contains a chiral (</w:t>
      </w:r>
      <w:proofErr w:type="spellStart"/>
      <w:r>
        <w:rPr>
          <w:rFonts w:asciiTheme="minorHAnsi" w:hAnsiTheme="minorHAnsi"/>
          <w:szCs w:val="16"/>
        </w:rPr>
        <w:t>stereogenic</w:t>
      </w:r>
      <w:proofErr w:type="spellEnd"/>
      <w:r>
        <w:rPr>
          <w:rFonts w:asciiTheme="minorHAnsi" w:hAnsiTheme="minorHAnsi"/>
          <w:szCs w:val="16"/>
        </w:rPr>
        <w:t xml:space="preserve">) carbon, assign whether it is the </w:t>
      </w:r>
      <w:r w:rsidRPr="00B52D42">
        <w:rPr>
          <w:rFonts w:asciiTheme="minorHAnsi" w:hAnsiTheme="minorHAnsi"/>
          <w:i/>
          <w:szCs w:val="16"/>
        </w:rPr>
        <w:t>S</w:t>
      </w:r>
      <w:r>
        <w:rPr>
          <w:rFonts w:asciiTheme="minorHAnsi" w:hAnsiTheme="minorHAnsi"/>
          <w:szCs w:val="16"/>
        </w:rPr>
        <w:t xml:space="preserve"> or </w:t>
      </w:r>
      <w:r w:rsidRPr="00B52D42">
        <w:rPr>
          <w:rFonts w:asciiTheme="minorHAnsi" w:hAnsiTheme="minorHAnsi"/>
          <w:i/>
          <w:szCs w:val="16"/>
        </w:rPr>
        <w:t>R</w:t>
      </w:r>
      <w:r>
        <w:rPr>
          <w:rFonts w:asciiTheme="minorHAnsi" w:hAnsiTheme="minorHAnsi"/>
          <w:szCs w:val="16"/>
        </w:rPr>
        <w:t xml:space="preserve"> enantiomer.</w:t>
      </w:r>
    </w:p>
    <w:p w:rsidR="00B52D42" w:rsidRDefault="00B52D42" w:rsidP="009E6695">
      <w:pPr>
        <w:rPr>
          <w:rFonts w:asciiTheme="minorHAnsi" w:hAnsiTheme="minorHAnsi"/>
          <w:szCs w:val="16"/>
        </w:rPr>
      </w:pPr>
    </w:p>
    <w:p w:rsidR="00B52D42" w:rsidRDefault="00B52D42" w:rsidP="009E6695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a)</w:t>
      </w:r>
      <w:r>
        <w:rPr>
          <w:rFonts w:asciiTheme="minorHAnsi" w:hAnsiTheme="minorHAnsi"/>
          <w:szCs w:val="16"/>
        </w:rPr>
        <w:tab/>
      </w:r>
      <w:proofErr w:type="gramStart"/>
      <w:r>
        <w:rPr>
          <w:rFonts w:asciiTheme="minorHAnsi" w:hAnsiTheme="minorHAnsi"/>
          <w:szCs w:val="16"/>
        </w:rPr>
        <w:t>propene</w:t>
      </w:r>
      <w:proofErr w:type="gramEnd"/>
      <w:r>
        <w:rPr>
          <w:rFonts w:asciiTheme="minorHAnsi" w:hAnsiTheme="minorHAnsi"/>
          <w:szCs w:val="16"/>
        </w:rPr>
        <w:t xml:space="preserve"> + </w:t>
      </w:r>
      <w:proofErr w:type="spellStart"/>
      <w:r>
        <w:rPr>
          <w:rFonts w:asciiTheme="minorHAnsi" w:hAnsiTheme="minorHAnsi"/>
          <w:szCs w:val="16"/>
        </w:rPr>
        <w:t>HBr</w:t>
      </w:r>
      <w:proofErr w:type="spellEnd"/>
      <w:r>
        <w:rPr>
          <w:rFonts w:asciiTheme="minorHAnsi" w:hAnsiTheme="minorHAnsi"/>
          <w:szCs w:val="16"/>
        </w:rPr>
        <w:tab/>
      </w:r>
      <w:r>
        <w:rPr>
          <w:rFonts w:asciiTheme="minorHAnsi" w:hAnsiTheme="minorHAnsi"/>
          <w:szCs w:val="16"/>
        </w:rPr>
        <w:tab/>
        <w:t>d)</w:t>
      </w:r>
      <w:r>
        <w:rPr>
          <w:rFonts w:asciiTheme="minorHAnsi" w:hAnsiTheme="minorHAnsi"/>
          <w:szCs w:val="16"/>
        </w:rPr>
        <w:tab/>
        <w:t>2-methyl</w:t>
      </w:r>
      <w:r>
        <w:rPr>
          <w:rFonts w:asciiTheme="minorHAnsi" w:hAnsiTheme="minorHAnsi"/>
          <w:szCs w:val="16"/>
        </w:rPr>
        <w:t xml:space="preserve">propene + </w:t>
      </w:r>
      <w:proofErr w:type="spellStart"/>
      <w:r>
        <w:rPr>
          <w:rFonts w:asciiTheme="minorHAnsi" w:hAnsiTheme="minorHAnsi"/>
          <w:szCs w:val="16"/>
        </w:rPr>
        <w:t>HBr</w:t>
      </w:r>
      <w:proofErr w:type="spellEnd"/>
    </w:p>
    <w:p w:rsidR="00B52D42" w:rsidRDefault="00B52D42" w:rsidP="009E6695">
      <w:pPr>
        <w:rPr>
          <w:rFonts w:asciiTheme="minorHAnsi" w:hAnsiTheme="minorHAnsi"/>
          <w:szCs w:val="16"/>
        </w:rPr>
      </w:pPr>
    </w:p>
    <w:p w:rsidR="00B52D42" w:rsidRDefault="00B52D42" w:rsidP="00B52D42">
      <w:pPr>
        <w:ind w:left="720" w:hanging="720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b)</w:t>
      </w:r>
      <w:r>
        <w:rPr>
          <w:rFonts w:asciiTheme="minorHAnsi" w:hAnsiTheme="minorHAnsi"/>
          <w:szCs w:val="16"/>
        </w:rPr>
        <w:tab/>
      </w:r>
      <w:proofErr w:type="gramStart"/>
      <w:r>
        <w:rPr>
          <w:rFonts w:asciiTheme="minorHAnsi" w:hAnsiTheme="minorHAnsi"/>
          <w:szCs w:val="16"/>
        </w:rPr>
        <w:t>propene</w:t>
      </w:r>
      <w:proofErr w:type="gramEnd"/>
      <w:r>
        <w:rPr>
          <w:rFonts w:asciiTheme="minorHAnsi" w:hAnsiTheme="minorHAnsi"/>
          <w:szCs w:val="16"/>
        </w:rPr>
        <w:t xml:space="preserve"> + Br</w:t>
      </w:r>
      <w:r w:rsidRPr="00B52D42">
        <w:rPr>
          <w:rFonts w:asciiTheme="minorHAnsi" w:hAnsiTheme="minorHAnsi"/>
          <w:szCs w:val="16"/>
          <w:vertAlign w:val="subscript"/>
        </w:rPr>
        <w:t>2</w:t>
      </w:r>
      <w:r>
        <w:rPr>
          <w:rFonts w:asciiTheme="minorHAnsi" w:hAnsiTheme="minorHAnsi"/>
          <w:szCs w:val="16"/>
        </w:rPr>
        <w:tab/>
      </w:r>
      <w:r>
        <w:rPr>
          <w:rFonts w:asciiTheme="minorHAnsi" w:hAnsiTheme="minorHAnsi"/>
          <w:szCs w:val="16"/>
        </w:rPr>
        <w:tab/>
        <w:t>e)</w:t>
      </w:r>
      <w:r>
        <w:rPr>
          <w:rFonts w:asciiTheme="minorHAnsi" w:hAnsiTheme="minorHAnsi"/>
          <w:szCs w:val="16"/>
        </w:rPr>
        <w:tab/>
      </w:r>
      <w:r>
        <w:rPr>
          <w:rFonts w:asciiTheme="minorHAnsi" w:hAnsiTheme="minorHAnsi"/>
          <w:szCs w:val="16"/>
        </w:rPr>
        <w:t>2-methylpropene +</w:t>
      </w:r>
      <w:r>
        <w:rPr>
          <w:rFonts w:asciiTheme="minorHAnsi" w:hAnsiTheme="minorHAnsi"/>
          <w:szCs w:val="16"/>
        </w:rPr>
        <w:t xml:space="preserve"> Br</w:t>
      </w:r>
      <w:r w:rsidRPr="00B52D42">
        <w:rPr>
          <w:rFonts w:asciiTheme="minorHAnsi" w:hAnsiTheme="minorHAnsi"/>
          <w:szCs w:val="16"/>
          <w:vertAlign w:val="subscript"/>
        </w:rPr>
        <w:t>2</w:t>
      </w:r>
    </w:p>
    <w:p w:rsidR="00B52D42" w:rsidRDefault="00B52D42" w:rsidP="009E6695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ab/>
      </w:r>
    </w:p>
    <w:p w:rsidR="00B52D42" w:rsidRDefault="00B52D42" w:rsidP="009E6695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c)</w:t>
      </w:r>
      <w:r>
        <w:rPr>
          <w:rFonts w:asciiTheme="minorHAnsi" w:hAnsiTheme="minorHAnsi"/>
          <w:szCs w:val="16"/>
        </w:rPr>
        <w:tab/>
      </w:r>
      <w:proofErr w:type="gramStart"/>
      <w:r>
        <w:rPr>
          <w:rFonts w:asciiTheme="minorHAnsi" w:hAnsiTheme="minorHAnsi"/>
          <w:szCs w:val="16"/>
        </w:rPr>
        <w:t>propene</w:t>
      </w:r>
      <w:proofErr w:type="gramEnd"/>
      <w:r>
        <w:rPr>
          <w:rFonts w:asciiTheme="minorHAnsi" w:hAnsiTheme="minorHAnsi"/>
          <w:szCs w:val="16"/>
        </w:rPr>
        <w:t xml:space="preserve"> + H</w:t>
      </w:r>
      <w:r w:rsidRPr="00B52D42">
        <w:rPr>
          <w:rFonts w:asciiTheme="minorHAnsi" w:hAnsiTheme="minorHAnsi"/>
          <w:szCs w:val="16"/>
          <w:vertAlign w:val="subscript"/>
        </w:rPr>
        <w:t>2</w:t>
      </w:r>
      <w:r>
        <w:rPr>
          <w:rFonts w:asciiTheme="minorHAnsi" w:hAnsiTheme="minorHAnsi"/>
          <w:szCs w:val="16"/>
        </w:rPr>
        <w:tab/>
      </w:r>
      <w:r>
        <w:rPr>
          <w:rFonts w:asciiTheme="minorHAnsi" w:hAnsiTheme="minorHAnsi"/>
          <w:szCs w:val="16"/>
        </w:rPr>
        <w:tab/>
        <w:t>f)</w:t>
      </w:r>
      <w:r>
        <w:rPr>
          <w:rFonts w:asciiTheme="minorHAnsi" w:hAnsiTheme="minorHAnsi"/>
          <w:szCs w:val="16"/>
        </w:rPr>
        <w:tab/>
      </w:r>
      <w:r>
        <w:rPr>
          <w:rFonts w:asciiTheme="minorHAnsi" w:hAnsiTheme="minorHAnsi"/>
          <w:szCs w:val="16"/>
        </w:rPr>
        <w:t>2-methylpropene +</w:t>
      </w:r>
      <w:r>
        <w:rPr>
          <w:rFonts w:asciiTheme="minorHAnsi" w:hAnsiTheme="minorHAnsi"/>
          <w:szCs w:val="16"/>
        </w:rPr>
        <w:t xml:space="preserve"> H</w:t>
      </w:r>
      <w:r w:rsidRPr="00B52D42">
        <w:rPr>
          <w:rFonts w:asciiTheme="minorHAnsi" w:hAnsiTheme="minorHAnsi"/>
          <w:szCs w:val="16"/>
          <w:vertAlign w:val="subscript"/>
        </w:rPr>
        <w:t>2</w:t>
      </w:r>
    </w:p>
    <w:p w:rsidR="00B52D42" w:rsidRDefault="00B52D42" w:rsidP="009E6695">
      <w:pPr>
        <w:rPr>
          <w:rFonts w:asciiTheme="minorHAnsi" w:hAnsiTheme="minorHAnsi"/>
          <w:szCs w:val="16"/>
        </w:rPr>
      </w:pPr>
    </w:p>
    <w:p w:rsidR="00B52D42" w:rsidRPr="00535C24" w:rsidRDefault="00B52D42" w:rsidP="00B52D42">
      <w:pPr>
        <w:ind w:left="709" w:hanging="709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4.</w:t>
      </w:r>
      <w:r>
        <w:rPr>
          <w:rFonts w:asciiTheme="minorHAnsi" w:hAnsiTheme="minorHAnsi"/>
          <w:szCs w:val="16"/>
        </w:rPr>
        <w:tab/>
        <w:t>Draw the formula of the polymer that would result from the polymerisation of the molecules in Question 1a, d and g.</w:t>
      </w:r>
    </w:p>
    <w:sectPr w:rsidR="00B52D42" w:rsidRPr="00535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D0"/>
    <w:rsid w:val="00010100"/>
    <w:rsid w:val="00016F29"/>
    <w:rsid w:val="0002270E"/>
    <w:rsid w:val="000946B1"/>
    <w:rsid w:val="00106491"/>
    <w:rsid w:val="001076C5"/>
    <w:rsid w:val="00140816"/>
    <w:rsid w:val="001C57BD"/>
    <w:rsid w:val="001E20E5"/>
    <w:rsid w:val="00225870"/>
    <w:rsid w:val="002274BE"/>
    <w:rsid w:val="002977B3"/>
    <w:rsid w:val="002A4B93"/>
    <w:rsid w:val="002C2D36"/>
    <w:rsid w:val="002D2F6F"/>
    <w:rsid w:val="00325C33"/>
    <w:rsid w:val="003503F0"/>
    <w:rsid w:val="00363479"/>
    <w:rsid w:val="004552E3"/>
    <w:rsid w:val="00475F6A"/>
    <w:rsid w:val="0048214B"/>
    <w:rsid w:val="00495460"/>
    <w:rsid w:val="004A7A7A"/>
    <w:rsid w:val="004E2AB2"/>
    <w:rsid w:val="00502571"/>
    <w:rsid w:val="0052263E"/>
    <w:rsid w:val="00535C24"/>
    <w:rsid w:val="00571BD4"/>
    <w:rsid w:val="00586835"/>
    <w:rsid w:val="00635C57"/>
    <w:rsid w:val="00640AAB"/>
    <w:rsid w:val="006422DB"/>
    <w:rsid w:val="006B5441"/>
    <w:rsid w:val="007941DD"/>
    <w:rsid w:val="007B1C31"/>
    <w:rsid w:val="00865F8A"/>
    <w:rsid w:val="00875CF1"/>
    <w:rsid w:val="008A30FA"/>
    <w:rsid w:val="0092099F"/>
    <w:rsid w:val="009E6695"/>
    <w:rsid w:val="00A632AE"/>
    <w:rsid w:val="00A74359"/>
    <w:rsid w:val="00AA599E"/>
    <w:rsid w:val="00AC3D32"/>
    <w:rsid w:val="00B52D42"/>
    <w:rsid w:val="00C01822"/>
    <w:rsid w:val="00C07C65"/>
    <w:rsid w:val="00C738A1"/>
    <w:rsid w:val="00CA7CEA"/>
    <w:rsid w:val="00CC56E8"/>
    <w:rsid w:val="00CE720E"/>
    <w:rsid w:val="00D62B62"/>
    <w:rsid w:val="00D957F1"/>
    <w:rsid w:val="00DD17FE"/>
    <w:rsid w:val="00DE3221"/>
    <w:rsid w:val="00DF0D09"/>
    <w:rsid w:val="00DF7CDF"/>
    <w:rsid w:val="00E041F3"/>
    <w:rsid w:val="00E725C2"/>
    <w:rsid w:val="00E94720"/>
    <w:rsid w:val="00EE5908"/>
    <w:rsid w:val="00EE6048"/>
    <w:rsid w:val="00F32670"/>
    <w:rsid w:val="00F53A16"/>
    <w:rsid w:val="00FA628B"/>
    <w:rsid w:val="00FB0839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1AC6"/>
  <w15:chartTrackingRefBased/>
  <w15:docId w15:val="{AD3E380C-C561-4945-919D-E12CFA9C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E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6ED0"/>
    <w:pPr>
      <w:autoSpaceDE w:val="0"/>
      <w:autoSpaceDN w:val="0"/>
      <w:adjustRightInd w:val="0"/>
      <w:jc w:val="center"/>
    </w:pPr>
    <w:rPr>
      <w:b/>
      <w:bCs/>
      <w:szCs w:val="16"/>
    </w:rPr>
  </w:style>
  <w:style w:type="character" w:customStyle="1" w:styleId="TitleChar">
    <w:name w:val="Title Char"/>
    <w:basedOn w:val="DefaultParagraphFont"/>
    <w:link w:val="Title"/>
    <w:rsid w:val="00FB6ED0"/>
    <w:rPr>
      <w:b/>
      <w:bCs/>
      <w:szCs w:val="16"/>
    </w:rPr>
  </w:style>
  <w:style w:type="paragraph" w:styleId="NormalWeb">
    <w:name w:val="Normal (Web)"/>
    <w:basedOn w:val="Normal"/>
    <w:uiPriority w:val="99"/>
    <w:semiHidden/>
    <w:unhideWhenUsed/>
    <w:rsid w:val="0010649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064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 S.G.</dc:creator>
  <cp:keywords/>
  <dc:description/>
  <cp:lastModifiedBy>Bott S.G.</cp:lastModifiedBy>
  <cp:revision>3</cp:revision>
  <dcterms:created xsi:type="dcterms:W3CDTF">2020-04-22T10:21:00Z</dcterms:created>
  <dcterms:modified xsi:type="dcterms:W3CDTF">2020-04-22T11:11:00Z</dcterms:modified>
</cp:coreProperties>
</file>