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27" w:rsidRPr="00924755" w:rsidRDefault="00C7071B" w:rsidP="008A0E27">
      <w:pPr>
        <w:pStyle w:val="Title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AROMATICS</w:t>
      </w:r>
      <w:r w:rsidR="008A0E27" w:rsidRPr="00924755">
        <w:rPr>
          <w:rFonts w:asciiTheme="minorHAnsi" w:hAnsiTheme="minorHAnsi"/>
          <w:sz w:val="28"/>
        </w:rPr>
        <w:t xml:space="preserve"> WORKSHEET</w:t>
      </w:r>
    </w:p>
    <w:p w:rsidR="00865F8A" w:rsidRDefault="00865F8A"/>
    <w:p w:rsidR="00DC211D" w:rsidRDefault="00E552F4" w:rsidP="00DC211D">
      <w:pPr>
        <w:spacing w:after="0"/>
      </w:pPr>
      <w:r>
        <w:t>1.</w:t>
      </w:r>
      <w:r>
        <w:tab/>
        <w:t>Try to draw the pi clouds of benzene in a way that shows the top and bottom.</w:t>
      </w:r>
    </w:p>
    <w:p w:rsidR="00E552F4" w:rsidRDefault="00E552F4" w:rsidP="00DC211D">
      <w:pPr>
        <w:spacing w:after="0"/>
      </w:pPr>
    </w:p>
    <w:p w:rsidR="00E552F4" w:rsidRDefault="00E552F4" w:rsidP="00DC211D">
      <w:pPr>
        <w:spacing w:after="0"/>
      </w:pPr>
      <w:r>
        <w:t>2.</w:t>
      </w:r>
      <w:r>
        <w:tab/>
      </w:r>
      <w:r w:rsidR="00357611">
        <w:t xml:space="preserve">Draw and name all the </w:t>
      </w:r>
      <w:r>
        <w:t xml:space="preserve">different isomers </w:t>
      </w:r>
      <w:r w:rsidR="00357611">
        <w:t>of</w:t>
      </w:r>
    </w:p>
    <w:p w:rsidR="00E552F4" w:rsidRDefault="00E552F4" w:rsidP="00DC211D">
      <w:pPr>
        <w:spacing w:after="0"/>
      </w:pPr>
    </w:p>
    <w:p w:rsidR="00E552F4" w:rsidRDefault="00E552F4" w:rsidP="00DC211D">
      <w:pPr>
        <w:spacing w:after="0"/>
      </w:pPr>
      <w:r>
        <w:t>i)</w:t>
      </w:r>
      <w:r>
        <w:tab/>
      </w:r>
      <w:proofErr w:type="gramStart"/>
      <w:r>
        <w:t>dichlorobenzene</w:t>
      </w:r>
      <w:proofErr w:type="gramEnd"/>
      <w:r>
        <w:t>.  Name these using the old and new versions.</w:t>
      </w:r>
    </w:p>
    <w:p w:rsidR="00E552F4" w:rsidRDefault="00E552F4" w:rsidP="00DC211D">
      <w:pPr>
        <w:spacing w:after="0"/>
      </w:pPr>
      <w:r>
        <w:t>ii)</w:t>
      </w:r>
      <w:r>
        <w:tab/>
      </w:r>
      <w:proofErr w:type="spellStart"/>
      <w:proofErr w:type="gramStart"/>
      <w:r>
        <w:t>trichlorobenzene</w:t>
      </w:r>
      <w:proofErr w:type="spellEnd"/>
      <w:proofErr w:type="gramEnd"/>
      <w:r w:rsidR="00357611">
        <w:t xml:space="preserve"> </w:t>
      </w:r>
    </w:p>
    <w:p w:rsidR="00E552F4" w:rsidRDefault="00E552F4" w:rsidP="00DC211D">
      <w:pPr>
        <w:spacing w:after="0"/>
      </w:pPr>
      <w:r>
        <w:t>iii)</w:t>
      </w:r>
      <w:r>
        <w:tab/>
      </w:r>
      <w:proofErr w:type="spellStart"/>
      <w:proofErr w:type="gramStart"/>
      <w:r>
        <w:t>tetrachlorobenzene</w:t>
      </w:r>
      <w:proofErr w:type="spellEnd"/>
      <w:proofErr w:type="gramEnd"/>
    </w:p>
    <w:p w:rsidR="00E552F4" w:rsidRDefault="00E552F4" w:rsidP="00DC211D">
      <w:pPr>
        <w:spacing w:after="0"/>
      </w:pPr>
    </w:p>
    <w:p w:rsidR="00E552F4" w:rsidRDefault="00E552F4" w:rsidP="00DC211D">
      <w:pPr>
        <w:spacing w:after="0"/>
      </w:pPr>
      <w:r>
        <w:t>3.</w:t>
      </w:r>
      <w:r>
        <w:tab/>
        <w:t>Draw the mechanism for the reaction of Cl</w:t>
      </w:r>
      <w:r w:rsidRPr="00E552F4">
        <w:rPr>
          <w:vertAlign w:val="subscript"/>
        </w:rPr>
        <w:t>2</w:t>
      </w:r>
      <w:r>
        <w:t xml:space="preserve"> and methylbenzene to give 1-chloro-2-methylbenzene.  Include an appropriate catalyst.</w:t>
      </w:r>
    </w:p>
    <w:p w:rsidR="00E552F4" w:rsidRDefault="00E552F4" w:rsidP="00DC211D">
      <w:pPr>
        <w:spacing w:after="0"/>
      </w:pPr>
    </w:p>
    <w:p w:rsidR="00E552F4" w:rsidRDefault="00E552F4" w:rsidP="00DC211D">
      <w:pPr>
        <w:spacing w:after="0"/>
      </w:pPr>
      <w:r>
        <w:t>4.</w:t>
      </w:r>
      <w:r>
        <w:tab/>
        <w:t xml:space="preserve">Another electrophilic aromatic substitution is </w:t>
      </w:r>
      <w:proofErr w:type="spellStart"/>
      <w:r>
        <w:t>sulfonation</w:t>
      </w:r>
      <w:proofErr w:type="spellEnd"/>
      <w:r>
        <w:t xml:space="preserve"> by “fuming” sulphuric acid (which contains SO</w:t>
      </w:r>
      <w:r w:rsidRPr="00E552F4">
        <w:rPr>
          <w:vertAlign w:val="subscript"/>
        </w:rPr>
        <w:t>3</w:t>
      </w:r>
      <w:r>
        <w:t>).  Write down the mechanism according to the following description:</w:t>
      </w:r>
    </w:p>
    <w:p w:rsidR="002A25E5" w:rsidRDefault="002A25E5" w:rsidP="00DC211D">
      <w:pPr>
        <w:spacing w:after="0"/>
      </w:pPr>
    </w:p>
    <w:p w:rsidR="002A25E5" w:rsidRDefault="002A25E5" w:rsidP="00DC211D">
      <w:pPr>
        <w:spacing w:after="0"/>
      </w:pPr>
      <w:r>
        <w:object w:dxaOrig="2087" w:dyaOrig="1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69pt" o:ole="">
            <v:imagedata r:id="rId4" o:title=""/>
          </v:shape>
          <o:OLEObject Type="Embed" ProgID="ChemDraw.Document.6.0" ShapeID="_x0000_i1025" DrawAspect="Content" ObjectID="_1650257061" r:id="rId5"/>
        </w:object>
      </w:r>
    </w:p>
    <w:p w:rsidR="00E552F4" w:rsidRDefault="00E552F4" w:rsidP="00DC211D">
      <w:pPr>
        <w:spacing w:after="0"/>
      </w:pPr>
    </w:p>
    <w:p w:rsidR="00E552F4" w:rsidRDefault="00E552F4" w:rsidP="00DC211D">
      <w:pPr>
        <w:spacing w:after="0"/>
      </w:pPr>
      <w:r>
        <w:t>Step 1:</w:t>
      </w:r>
      <w:r>
        <w:tab/>
        <w:t xml:space="preserve">sulphuric acid protonates an O of </w:t>
      </w:r>
      <w:r>
        <w:t>SO</w:t>
      </w:r>
      <w:r w:rsidRPr="00E552F4">
        <w:rPr>
          <w:vertAlign w:val="subscript"/>
        </w:rPr>
        <w:t>3</w:t>
      </w:r>
      <w:r>
        <w:t>; this activates the sulphur to be electrophilic and also produces hydrogen sulphate</w:t>
      </w:r>
    </w:p>
    <w:p w:rsidR="00E552F4" w:rsidRDefault="00E552F4" w:rsidP="00DC211D">
      <w:pPr>
        <w:spacing w:after="0"/>
      </w:pPr>
      <w:r>
        <w:t>Step 2: the sulphur serves as the electrophilic atom to make the intermediate</w:t>
      </w:r>
    </w:p>
    <w:p w:rsidR="00E552F4" w:rsidRDefault="00E552F4" w:rsidP="00DC211D">
      <w:pPr>
        <w:spacing w:after="0"/>
      </w:pPr>
      <w:r>
        <w:t xml:space="preserve">Step 3: the hydrogen </w:t>
      </w:r>
      <w:r>
        <w:t>sulphate</w:t>
      </w:r>
      <w:r>
        <w:t xml:space="preserve"> abstracts the proton to leave behind -SO</w:t>
      </w:r>
      <w:r w:rsidRPr="00E552F4">
        <w:rPr>
          <w:vertAlign w:val="subscript"/>
        </w:rPr>
        <w:t>3</w:t>
      </w:r>
      <w:r>
        <w:t>H</w:t>
      </w:r>
    </w:p>
    <w:p w:rsidR="00582ED6" w:rsidRDefault="00582ED6" w:rsidP="00DC211D">
      <w:pPr>
        <w:spacing w:after="0"/>
      </w:pPr>
    </w:p>
    <w:p w:rsidR="00582ED6" w:rsidRDefault="00582ED6" w:rsidP="00DC211D">
      <w:pPr>
        <w:spacing w:after="0"/>
      </w:pPr>
      <w:bookmarkStart w:id="0" w:name="_GoBack"/>
      <w:r>
        <w:t>5.</w:t>
      </w:r>
      <w:r>
        <w:tab/>
        <w:t xml:space="preserve">Draw the product(s) of the following </w:t>
      </w:r>
      <w:proofErr w:type="spellStart"/>
      <w:r>
        <w:t>Freidel</w:t>
      </w:r>
      <w:proofErr w:type="spellEnd"/>
      <w:r>
        <w:t>-Crafts reactions:</w:t>
      </w:r>
    </w:p>
    <w:p w:rsidR="00582ED6" w:rsidRDefault="00582ED6" w:rsidP="00DC211D">
      <w:pPr>
        <w:spacing w:after="0"/>
      </w:pPr>
    </w:p>
    <w:p w:rsidR="00582ED6" w:rsidRDefault="00582ED6" w:rsidP="00DC211D">
      <w:pPr>
        <w:spacing w:after="0"/>
      </w:pPr>
      <w:r>
        <w:t>a)</w:t>
      </w:r>
      <w:r>
        <w:tab/>
      </w:r>
      <w:proofErr w:type="gramStart"/>
      <w:r>
        <w:t>benzene</w:t>
      </w:r>
      <w:proofErr w:type="gramEnd"/>
      <w:r>
        <w:t xml:space="preserve"> + chloromethane in the presence of FeCl</w:t>
      </w:r>
      <w:r w:rsidRPr="00582ED6">
        <w:rPr>
          <w:vertAlign w:val="subscript"/>
        </w:rPr>
        <w:t>3</w:t>
      </w:r>
      <w:r>
        <w:t>.</w:t>
      </w:r>
    </w:p>
    <w:p w:rsidR="00582ED6" w:rsidRDefault="00582ED6" w:rsidP="00DC211D">
      <w:pPr>
        <w:spacing w:after="0"/>
      </w:pPr>
      <w:r>
        <w:t>b)</w:t>
      </w:r>
      <w:r>
        <w:tab/>
      </w:r>
      <w:proofErr w:type="gramStart"/>
      <w:r>
        <w:t>benzene</w:t>
      </w:r>
      <w:proofErr w:type="gramEnd"/>
      <w:r>
        <w:t xml:space="preserve"> + 1-chlorobutane </w:t>
      </w:r>
      <w:r>
        <w:t>in the presence of FeCl</w:t>
      </w:r>
      <w:r w:rsidRPr="00582ED6">
        <w:rPr>
          <w:vertAlign w:val="subscript"/>
        </w:rPr>
        <w:t>3</w:t>
      </w:r>
      <w:r>
        <w:t>.</w:t>
      </w:r>
    </w:p>
    <w:p w:rsidR="00582ED6" w:rsidRDefault="00582ED6" w:rsidP="00DC211D">
      <w:pPr>
        <w:spacing w:after="0"/>
      </w:pPr>
      <w:r>
        <w:t>c)</w:t>
      </w:r>
      <w:r>
        <w:tab/>
      </w:r>
      <w:proofErr w:type="gramStart"/>
      <w:r>
        <w:t>benzene</w:t>
      </w:r>
      <w:proofErr w:type="gramEnd"/>
      <w:r>
        <w:t xml:space="preserve"> + 2</w:t>
      </w:r>
      <w:r>
        <w:t>-chlorobutane in the presence of FeCl</w:t>
      </w:r>
      <w:r w:rsidRPr="00582ED6">
        <w:rPr>
          <w:vertAlign w:val="subscript"/>
        </w:rPr>
        <w:t>3</w:t>
      </w:r>
      <w:r>
        <w:t>.</w:t>
      </w:r>
    </w:p>
    <w:bookmarkEnd w:id="0"/>
    <w:p w:rsidR="00582ED6" w:rsidRDefault="00582ED6" w:rsidP="00DC211D">
      <w:pPr>
        <w:spacing w:after="0"/>
      </w:pPr>
    </w:p>
    <w:p w:rsidR="00582ED6" w:rsidRPr="008E191B" w:rsidRDefault="00582ED6" w:rsidP="00DC211D">
      <w:pPr>
        <w:spacing w:after="0"/>
      </w:pPr>
    </w:p>
    <w:sectPr w:rsidR="00582ED6" w:rsidRPr="008E1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27"/>
    <w:rsid w:val="00034776"/>
    <w:rsid w:val="000742F0"/>
    <w:rsid w:val="000C7E16"/>
    <w:rsid w:val="001D3AF0"/>
    <w:rsid w:val="00284605"/>
    <w:rsid w:val="002A25E5"/>
    <w:rsid w:val="002F0D89"/>
    <w:rsid w:val="00356B1C"/>
    <w:rsid w:val="00357611"/>
    <w:rsid w:val="003C5474"/>
    <w:rsid w:val="003D250E"/>
    <w:rsid w:val="003F4FA1"/>
    <w:rsid w:val="004D689B"/>
    <w:rsid w:val="00582ED6"/>
    <w:rsid w:val="005E7803"/>
    <w:rsid w:val="00670D7D"/>
    <w:rsid w:val="00790C33"/>
    <w:rsid w:val="00865F8A"/>
    <w:rsid w:val="008954F7"/>
    <w:rsid w:val="008A0E27"/>
    <w:rsid w:val="008E191B"/>
    <w:rsid w:val="008E192F"/>
    <w:rsid w:val="009D1455"/>
    <w:rsid w:val="00A361C1"/>
    <w:rsid w:val="00BB656E"/>
    <w:rsid w:val="00C07937"/>
    <w:rsid w:val="00C30B68"/>
    <w:rsid w:val="00C7071B"/>
    <w:rsid w:val="00D9679C"/>
    <w:rsid w:val="00DC211D"/>
    <w:rsid w:val="00E41E93"/>
    <w:rsid w:val="00E552F4"/>
    <w:rsid w:val="00E566E5"/>
    <w:rsid w:val="00E62897"/>
    <w:rsid w:val="00E71CF9"/>
    <w:rsid w:val="00EC324A"/>
    <w:rsid w:val="00F622A3"/>
    <w:rsid w:val="00FC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FF23"/>
  <w15:chartTrackingRefBased/>
  <w15:docId w15:val="{14DA0DEE-C281-4769-808A-0BF7A544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0E27"/>
    <w:pPr>
      <w:autoSpaceDE w:val="0"/>
      <w:autoSpaceDN w:val="0"/>
      <w:adjustRightInd w:val="0"/>
      <w:spacing w:after="0" w:line="240" w:lineRule="auto"/>
      <w:jc w:val="center"/>
    </w:pPr>
    <w:rPr>
      <w:b/>
      <w:bCs/>
      <w:szCs w:val="16"/>
    </w:rPr>
  </w:style>
  <w:style w:type="character" w:customStyle="1" w:styleId="TitleChar">
    <w:name w:val="Title Char"/>
    <w:basedOn w:val="DefaultParagraphFont"/>
    <w:link w:val="Title"/>
    <w:rsid w:val="008A0E27"/>
    <w:rPr>
      <w:b/>
      <w:bCs/>
      <w:szCs w:val="16"/>
    </w:rPr>
  </w:style>
  <w:style w:type="paragraph" w:styleId="NormalWeb">
    <w:name w:val="Normal (Web)"/>
    <w:basedOn w:val="Normal"/>
    <w:uiPriority w:val="99"/>
    <w:semiHidden/>
    <w:unhideWhenUsed/>
    <w:rsid w:val="00C0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 S.G.</dc:creator>
  <cp:keywords/>
  <dc:description/>
  <cp:lastModifiedBy>Bott S.G.</cp:lastModifiedBy>
  <cp:revision>6</cp:revision>
  <dcterms:created xsi:type="dcterms:W3CDTF">2020-05-04T16:51:00Z</dcterms:created>
  <dcterms:modified xsi:type="dcterms:W3CDTF">2020-05-06T06:58:00Z</dcterms:modified>
</cp:coreProperties>
</file>